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3F1" w:rsidRDefault="00A773F1" w:rsidP="00A773F1">
      <w:pPr>
        <w:jc w:val="center"/>
      </w:pPr>
      <w:r>
        <w:rPr>
          <w:rFonts w:eastAsiaTheme="minorEastAsia"/>
          <w:noProof/>
          <w:lang w:eastAsia="cs-CZ"/>
        </w:rPr>
        <w:drawing>
          <wp:inline distT="0" distB="0" distL="0" distR="0" wp14:anchorId="64977ADB" wp14:editId="225106EA">
            <wp:extent cx="822960" cy="8597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730"/>
                    <a:stretch/>
                  </pic:blipFill>
                  <pic:spPr bwMode="auto">
                    <a:xfrm>
                      <a:off x="0" y="0"/>
                      <a:ext cx="839324" cy="876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100E4">
        <w:t xml:space="preserve"> </w:t>
      </w:r>
      <w:r>
        <w:t xml:space="preserve">Pečovatelská služba obce Troubky, Dědina 286/29, 751 02 Troubky, </w:t>
      </w:r>
    </w:p>
    <w:p w:rsidR="00A773F1" w:rsidRDefault="00A773F1" w:rsidP="00A773F1">
      <w:pPr>
        <w:jc w:val="center"/>
      </w:pPr>
      <w:r>
        <w:t>tel. 792 316 063</w:t>
      </w:r>
    </w:p>
    <w:p w:rsidR="00A773F1" w:rsidRDefault="00A773F1" w:rsidP="00A773F1">
      <w:pPr>
        <w:pBdr>
          <w:bottom w:val="single" w:sz="6" w:space="1" w:color="auto"/>
        </w:pBdr>
        <w:jc w:val="center"/>
      </w:pPr>
      <w:r>
        <w:t>IČO: 302 104</w:t>
      </w:r>
    </w:p>
    <w:p w:rsidR="00A773F1" w:rsidRDefault="00A773F1" w:rsidP="00A773F1">
      <w:pPr>
        <w:rPr>
          <w:rFonts w:ascii="Arial" w:hAnsi="Arial" w:cs="Arial"/>
          <w:color w:val="252525"/>
          <w:sz w:val="20"/>
          <w:szCs w:val="20"/>
        </w:rPr>
      </w:pPr>
    </w:p>
    <w:p w:rsidR="00A773F1" w:rsidRPr="00A773F1" w:rsidRDefault="00A773F1" w:rsidP="00A773F1">
      <w:pPr>
        <w:pStyle w:val="Nadpis1"/>
        <w:spacing w:before="0" w:after="0"/>
        <w:rPr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73F1">
        <w:rPr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o ukončení pečovatelské služby </w:t>
      </w:r>
    </w:p>
    <w:p w:rsidR="000D1C72" w:rsidRDefault="00840506"/>
    <w:p w:rsidR="00A773F1" w:rsidRDefault="00A773F1"/>
    <w:p w:rsidR="00A773F1" w:rsidRDefault="00A773F1" w:rsidP="00A773F1">
      <w:pPr>
        <w:tabs>
          <w:tab w:val="left" w:leader="dot" w:pos="8789"/>
        </w:tabs>
        <w:spacing w:before="120" w:after="120"/>
      </w:pPr>
      <w:r>
        <w:t xml:space="preserve">Jméno a příjmení: </w:t>
      </w:r>
    </w:p>
    <w:p w:rsidR="00A773F1" w:rsidRDefault="00A773F1" w:rsidP="00A773F1">
      <w:pPr>
        <w:tabs>
          <w:tab w:val="left" w:leader="dot" w:pos="8789"/>
        </w:tabs>
        <w:spacing w:before="120" w:after="120"/>
      </w:pPr>
      <w:r>
        <w:t xml:space="preserve">Adresa trvalého bydliště: </w:t>
      </w:r>
    </w:p>
    <w:p w:rsidR="00A773F1" w:rsidRDefault="00A773F1" w:rsidP="00A773F1">
      <w:pPr>
        <w:tabs>
          <w:tab w:val="left" w:leader="dot" w:pos="8789"/>
        </w:tabs>
        <w:spacing w:before="120" w:after="120"/>
      </w:pPr>
      <w:r>
        <w:t xml:space="preserve">Datum narození: </w:t>
      </w:r>
      <w:bookmarkStart w:id="0" w:name="_GoBack"/>
      <w:bookmarkEnd w:id="0"/>
    </w:p>
    <w:p w:rsidR="00A773F1" w:rsidRDefault="00A773F1" w:rsidP="00A773F1">
      <w:pPr>
        <w:tabs>
          <w:tab w:val="left" w:leader="dot" w:pos="8789"/>
        </w:tabs>
        <w:spacing w:before="120" w:after="120"/>
      </w:pPr>
      <w:r>
        <w:rPr>
          <w:b/>
        </w:rPr>
        <w:t>Věc: Žádám o ukončení služby ke dni</w:t>
      </w:r>
      <w:r>
        <w:t>:</w:t>
      </w:r>
      <w:r w:rsidR="003B7315">
        <w:t xml:space="preserve"> </w:t>
      </w:r>
    </w:p>
    <w:p w:rsidR="00A773F1" w:rsidRDefault="00A773F1" w:rsidP="00A773F1">
      <w:pPr>
        <w:tabs>
          <w:tab w:val="left" w:leader="dot" w:pos="8789"/>
        </w:tabs>
        <w:spacing w:before="120" w:after="120"/>
      </w:pPr>
      <w:r>
        <w:rPr>
          <w:b/>
        </w:rPr>
        <w:t>Důvodem je:</w:t>
      </w:r>
      <w:r>
        <w:t xml:space="preserve"> </w:t>
      </w:r>
    </w:p>
    <w:p w:rsidR="00A773F1" w:rsidRDefault="00A773F1" w:rsidP="00A773F1">
      <w:pPr>
        <w:tabs>
          <w:tab w:val="left" w:leader="dot" w:pos="8789"/>
        </w:tabs>
        <w:spacing w:before="120" w:after="120"/>
      </w:pPr>
    </w:p>
    <w:p w:rsidR="00840506" w:rsidRDefault="00A773F1" w:rsidP="00840506">
      <w:pPr>
        <w:tabs>
          <w:tab w:val="left" w:leader="dot" w:pos="4320"/>
          <w:tab w:val="left" w:pos="5040"/>
          <w:tab w:val="left" w:leader="dot" w:pos="8789"/>
        </w:tabs>
        <w:spacing w:before="120" w:after="120"/>
      </w:pPr>
      <w:r>
        <w:t>Dne:</w:t>
      </w:r>
      <w:r w:rsidR="00840506">
        <w:t xml:space="preserve">      </w:t>
      </w:r>
    </w:p>
    <w:p w:rsidR="00A773F1" w:rsidRDefault="00A773F1" w:rsidP="00840506">
      <w:pPr>
        <w:tabs>
          <w:tab w:val="left" w:leader="dot" w:pos="4320"/>
          <w:tab w:val="left" w:pos="5040"/>
          <w:tab w:val="left" w:leader="dot" w:pos="8789"/>
        </w:tabs>
        <w:spacing w:before="120" w:after="120"/>
        <w:jc w:val="right"/>
      </w:pPr>
      <w:r>
        <w:tab/>
        <w:t>Podpis:</w:t>
      </w:r>
      <w:r>
        <w:tab/>
      </w:r>
    </w:p>
    <w:p w:rsidR="00A773F1" w:rsidRDefault="00A773F1" w:rsidP="00A773F1">
      <w:pPr>
        <w:tabs>
          <w:tab w:val="left" w:leader="dot" w:pos="4320"/>
          <w:tab w:val="left" w:pos="5040"/>
          <w:tab w:val="left" w:leader="dot" w:pos="8789"/>
        </w:tabs>
        <w:spacing w:before="120" w:after="120"/>
      </w:pPr>
    </w:p>
    <w:p w:rsidR="00A773F1" w:rsidRDefault="00A773F1" w:rsidP="00A773F1">
      <w:pPr>
        <w:tabs>
          <w:tab w:val="left" w:leader="dot" w:pos="4320"/>
          <w:tab w:val="left" w:pos="5040"/>
          <w:tab w:val="left" w:leader="dot" w:pos="8789"/>
        </w:tabs>
        <w:spacing w:before="120" w:after="120"/>
      </w:pPr>
      <w:r>
        <w:t xml:space="preserve">Ukončení služby se řídí platnými vnitřními předpisy Pečovatelské služby obce Troubky. </w:t>
      </w:r>
    </w:p>
    <w:p w:rsidR="00A773F1" w:rsidRDefault="00A773F1"/>
    <w:sectPr w:rsidR="00A7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F1"/>
    <w:rsid w:val="00386F3A"/>
    <w:rsid w:val="003B7315"/>
    <w:rsid w:val="00773C62"/>
    <w:rsid w:val="00840506"/>
    <w:rsid w:val="00850B9D"/>
    <w:rsid w:val="00A773F1"/>
    <w:rsid w:val="00BD4D03"/>
    <w:rsid w:val="00CC408A"/>
    <w:rsid w:val="00DB2C04"/>
    <w:rsid w:val="00D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2AD6"/>
  <w15:chartTrackingRefBased/>
  <w15:docId w15:val="{01F2050A-2B14-4C07-9DA4-DA96461C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3F1"/>
  </w:style>
  <w:style w:type="paragraph" w:styleId="Nadpis1">
    <w:name w:val="heading 1"/>
    <w:basedOn w:val="Normln"/>
    <w:next w:val="Normln"/>
    <w:link w:val="Nadpis1Char"/>
    <w:qFormat/>
    <w:rsid w:val="00A773F1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73F1"/>
    <w:rPr>
      <w:rFonts w:ascii="Times New Roman" w:eastAsia="Times New Roman" w:hAnsi="Times New Roman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Opatrná</dc:creator>
  <cp:keywords/>
  <dc:description/>
  <cp:lastModifiedBy>Martina Opatrná</cp:lastModifiedBy>
  <cp:revision>3</cp:revision>
  <cp:lastPrinted>2020-02-25T09:01:00Z</cp:lastPrinted>
  <dcterms:created xsi:type="dcterms:W3CDTF">2020-02-25T08:40:00Z</dcterms:created>
  <dcterms:modified xsi:type="dcterms:W3CDTF">2020-03-01T09:57:00Z</dcterms:modified>
</cp:coreProperties>
</file>